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C11E" w14:textId="189F26B8" w:rsidR="00D2250C" w:rsidRDefault="00D2250C" w:rsidP="00A34D51">
      <w:pPr>
        <w:jc w:val="both"/>
        <w:rPr>
          <w:b/>
        </w:rPr>
      </w:pPr>
      <w:bookmarkStart w:id="0" w:name="_Hlk527974550"/>
    </w:p>
    <w:p w14:paraId="4A26E69D" w14:textId="1248D075" w:rsidR="00A34D51" w:rsidRDefault="00A34D51" w:rsidP="00A34D51">
      <w:pPr>
        <w:jc w:val="both"/>
        <w:rPr>
          <w:b/>
        </w:rPr>
      </w:pPr>
      <w:r w:rsidRPr="00EE17D5">
        <w:rPr>
          <w:b/>
        </w:rPr>
        <w:t>PRESENT</w:t>
      </w:r>
      <w:r>
        <w:rPr>
          <w:b/>
        </w:rPr>
        <w:t xml:space="preserve">: </w:t>
      </w:r>
    </w:p>
    <w:p w14:paraId="5169E728" w14:textId="490F79F4" w:rsidR="00A34D51" w:rsidRDefault="00A34D51" w:rsidP="00A34D51">
      <w:pPr>
        <w:jc w:val="both"/>
      </w:pPr>
      <w:r>
        <w:t xml:space="preserve">Cllrs </w:t>
      </w:r>
      <w:r w:rsidR="001B4B05">
        <w:t>A Shipley</w:t>
      </w:r>
      <w:r>
        <w:t xml:space="preserve"> (Chair), </w:t>
      </w:r>
      <w:r w:rsidR="001B4B05">
        <w:t>B Hughes</w:t>
      </w:r>
      <w:r>
        <w:t xml:space="preserve"> (Vice-Chair)</w:t>
      </w:r>
      <w:r w:rsidR="00D21079">
        <w:t xml:space="preserve"> (Arrived at 20:20)</w:t>
      </w:r>
    </w:p>
    <w:p w14:paraId="28BFF8FE" w14:textId="04E1BC8D" w:rsidR="0055703A" w:rsidRPr="00D21079" w:rsidRDefault="00A34D51" w:rsidP="00A34D51">
      <w:pPr>
        <w:jc w:val="both"/>
      </w:pPr>
      <w:r>
        <w:t xml:space="preserve">Cllrs </w:t>
      </w:r>
      <w:r w:rsidR="00947452">
        <w:t xml:space="preserve">H Rylands, </w:t>
      </w:r>
      <w:r w:rsidR="001B4B05">
        <w:t>K Griffiths,</w:t>
      </w:r>
      <w:r w:rsidR="00EE318F">
        <w:t xml:space="preserve"> </w:t>
      </w:r>
      <w:r w:rsidR="006F5AB7">
        <w:t>S Hill</w:t>
      </w:r>
      <w:r w:rsidR="008F1B76">
        <w:t>, D Brindley, J Morrison</w:t>
      </w:r>
      <w:r w:rsidR="00A0152F">
        <w:t>, D Normington</w:t>
      </w:r>
      <w:r w:rsidR="00D21079">
        <w:t>, T McNicol</w:t>
      </w:r>
    </w:p>
    <w:p w14:paraId="21F3EB62" w14:textId="2596E445" w:rsidR="00A0152F" w:rsidRPr="00A0152F" w:rsidRDefault="00A0152F" w:rsidP="00A34D51">
      <w:pPr>
        <w:jc w:val="both"/>
        <w:rPr>
          <w:bCs/>
        </w:rPr>
      </w:pPr>
      <w:r>
        <w:rPr>
          <w:bCs/>
        </w:rPr>
        <w:t>Zoe Grindey (Clerk)</w:t>
      </w:r>
    </w:p>
    <w:p w14:paraId="22F5AF05" w14:textId="771F0041" w:rsidR="00A34D51" w:rsidRDefault="00A34D51" w:rsidP="00A34D51">
      <w:pPr>
        <w:jc w:val="both"/>
      </w:pPr>
      <w:r>
        <w:rPr>
          <w:b/>
        </w:rPr>
        <w:t>APOLOGIES:</w:t>
      </w:r>
    </w:p>
    <w:p w14:paraId="3E7C6083" w14:textId="1CD06B6C" w:rsidR="00C9366F" w:rsidRDefault="00403907" w:rsidP="00A34D51">
      <w:pPr>
        <w:jc w:val="both"/>
        <w:rPr>
          <w:bCs/>
        </w:rPr>
      </w:pPr>
      <w:r>
        <w:rPr>
          <w:bCs/>
        </w:rPr>
        <w:t>Cll</w:t>
      </w:r>
      <w:r w:rsidR="0055703A">
        <w:rPr>
          <w:bCs/>
        </w:rPr>
        <w:t>r</w:t>
      </w:r>
      <w:r>
        <w:rPr>
          <w:bCs/>
        </w:rPr>
        <w:t xml:space="preserve"> T </w:t>
      </w:r>
      <w:r w:rsidR="00D21079">
        <w:rPr>
          <w:bCs/>
        </w:rPr>
        <w:t>Shipley, D Baker, R Ward</w:t>
      </w:r>
    </w:p>
    <w:p w14:paraId="5C816E10" w14:textId="5892F865" w:rsidR="00A0152F" w:rsidRDefault="00A0152F" w:rsidP="00A34D51">
      <w:pPr>
        <w:jc w:val="both"/>
        <w:rPr>
          <w:bCs/>
        </w:rPr>
      </w:pPr>
      <w:r>
        <w:rPr>
          <w:bCs/>
        </w:rPr>
        <w:t>There w</w:t>
      </w:r>
      <w:r w:rsidR="00D21079">
        <w:rPr>
          <w:bCs/>
        </w:rPr>
        <w:t>as</w:t>
      </w:r>
      <w:r>
        <w:rPr>
          <w:bCs/>
        </w:rPr>
        <w:t xml:space="preserve"> </w:t>
      </w:r>
      <w:r w:rsidR="00D21079">
        <w:rPr>
          <w:bCs/>
        </w:rPr>
        <w:t>1</w:t>
      </w:r>
      <w:r>
        <w:rPr>
          <w:bCs/>
        </w:rPr>
        <w:t xml:space="preserve"> member of the public present</w:t>
      </w:r>
    </w:p>
    <w:p w14:paraId="401F7B04" w14:textId="7BAF9203" w:rsidR="00A0152F" w:rsidRPr="003C5AB2" w:rsidRDefault="003C5AB2" w:rsidP="00A34D51">
      <w:pPr>
        <w:jc w:val="both"/>
        <w:rPr>
          <w:b/>
        </w:rPr>
      </w:pPr>
      <w:r>
        <w:rPr>
          <w:b/>
        </w:rPr>
        <w:t>The Chair opened the meeting at 1</w:t>
      </w:r>
      <w:r w:rsidR="00D21079">
        <w:rPr>
          <w:b/>
        </w:rPr>
        <w:t>9:33</w:t>
      </w:r>
    </w:p>
    <w:p w14:paraId="5D67539D" w14:textId="77777777" w:rsidR="0055703A" w:rsidRDefault="0055703A" w:rsidP="00A34D51">
      <w:pPr>
        <w:jc w:val="both"/>
        <w:rPr>
          <w:bCs/>
        </w:rPr>
      </w:pPr>
    </w:p>
    <w:p w14:paraId="3940D5B4" w14:textId="4798DBFC" w:rsidR="00A0152F" w:rsidRDefault="0055703A" w:rsidP="00A34D51">
      <w:pPr>
        <w:jc w:val="both"/>
        <w:rPr>
          <w:bCs/>
        </w:rPr>
      </w:pPr>
      <w:r>
        <w:rPr>
          <w:b/>
        </w:rPr>
        <w:t>0</w:t>
      </w:r>
      <w:r w:rsidR="00071B63">
        <w:rPr>
          <w:b/>
        </w:rPr>
        <w:t>15</w:t>
      </w:r>
      <w:r w:rsidR="00A0152F">
        <w:rPr>
          <w:b/>
        </w:rPr>
        <w:t>/</w:t>
      </w:r>
      <w:r>
        <w:rPr>
          <w:b/>
        </w:rPr>
        <w:t>20</w:t>
      </w:r>
      <w:r w:rsidR="00A0152F">
        <w:rPr>
          <w:b/>
        </w:rPr>
        <w:t xml:space="preserve"> PUBLIC QUESTION TIME</w:t>
      </w:r>
    </w:p>
    <w:p w14:paraId="17D61432" w14:textId="2223CCC1" w:rsidR="00A0152F" w:rsidRDefault="00A0152F" w:rsidP="00A34D51">
      <w:pPr>
        <w:jc w:val="both"/>
        <w:rPr>
          <w:bCs/>
        </w:rPr>
      </w:pPr>
      <w:r>
        <w:rPr>
          <w:bCs/>
        </w:rPr>
        <w:t xml:space="preserve">Q- </w:t>
      </w:r>
      <w:r w:rsidR="00071B63">
        <w:rPr>
          <w:bCs/>
        </w:rPr>
        <w:t>A resident gave some background to the S106 money currently held by SMDC.  They asked the question as to where the funding came from for the log cabins, due to go up at the back of the library.</w:t>
      </w:r>
    </w:p>
    <w:p w14:paraId="2CFB6A2C" w14:textId="07962603" w:rsidR="00A0152F" w:rsidRDefault="00A0152F" w:rsidP="00A34D51">
      <w:pPr>
        <w:jc w:val="both"/>
        <w:rPr>
          <w:bCs/>
        </w:rPr>
      </w:pPr>
      <w:r>
        <w:rPr>
          <w:bCs/>
        </w:rPr>
        <w:t xml:space="preserve">A – </w:t>
      </w:r>
      <w:r w:rsidR="00071B63">
        <w:rPr>
          <w:bCs/>
        </w:rPr>
        <w:t xml:space="preserve">Cllr J Morrison responded that the funding had come from the Lottery and from a grant under </w:t>
      </w:r>
      <w:r w:rsidR="0004421C">
        <w:rPr>
          <w:bCs/>
        </w:rPr>
        <w:t>a</w:t>
      </w:r>
      <w:r w:rsidR="00071B63">
        <w:rPr>
          <w:bCs/>
        </w:rPr>
        <w:t xml:space="preserve"> Disability fund from SMDC.</w:t>
      </w:r>
    </w:p>
    <w:p w14:paraId="64A95E93" w14:textId="052F80B3" w:rsidR="009278EC" w:rsidRDefault="009278EC" w:rsidP="00A34D51">
      <w:pPr>
        <w:jc w:val="both"/>
        <w:rPr>
          <w:bCs/>
        </w:rPr>
      </w:pPr>
      <w:r>
        <w:rPr>
          <w:bCs/>
        </w:rPr>
        <w:t xml:space="preserve">Q – </w:t>
      </w:r>
      <w:r w:rsidR="0004421C">
        <w:rPr>
          <w:bCs/>
        </w:rPr>
        <w:t>The request for funding by Bagnall Norton Cricket Club had been considered by the Werrington Power Fund Committee.  It was intended to be made to the Parish Council’s own small grants scheme, not the Power Fund.  Could this request now be considered by the Parish Council?</w:t>
      </w:r>
    </w:p>
    <w:p w14:paraId="09052525" w14:textId="7769A029" w:rsidR="006B3843" w:rsidRPr="009278EC" w:rsidRDefault="009278EC" w:rsidP="00A34D51">
      <w:pPr>
        <w:jc w:val="both"/>
        <w:rPr>
          <w:bCs/>
        </w:rPr>
      </w:pPr>
      <w:r>
        <w:rPr>
          <w:bCs/>
        </w:rPr>
        <w:t xml:space="preserve">A – </w:t>
      </w:r>
      <w:r w:rsidR="00C75B89">
        <w:rPr>
          <w:bCs/>
        </w:rPr>
        <w:t>An application form for the Council’s grants scheme will be sent out and considered once completed</w:t>
      </w:r>
      <w:r w:rsidR="0004421C">
        <w:rPr>
          <w:bCs/>
        </w:rPr>
        <w:t>.</w:t>
      </w:r>
    </w:p>
    <w:p w14:paraId="5D1D367E" w14:textId="6AC018C6" w:rsidR="009278EC" w:rsidRDefault="0004421C" w:rsidP="00A34D51">
      <w:pPr>
        <w:jc w:val="both"/>
        <w:rPr>
          <w:b/>
        </w:rPr>
      </w:pPr>
      <w:r>
        <w:rPr>
          <w:b/>
        </w:rPr>
        <w:t>The member of the public left the meeting.</w:t>
      </w:r>
    </w:p>
    <w:p w14:paraId="66835106" w14:textId="77777777" w:rsidR="0004421C" w:rsidRPr="0004421C" w:rsidRDefault="0004421C" w:rsidP="00A34D51">
      <w:pPr>
        <w:jc w:val="both"/>
        <w:rPr>
          <w:b/>
        </w:rPr>
      </w:pPr>
    </w:p>
    <w:p w14:paraId="44E50D92" w14:textId="59EC355C" w:rsidR="003C5AB2" w:rsidRDefault="009278EC" w:rsidP="00A34D51">
      <w:pPr>
        <w:jc w:val="both"/>
        <w:rPr>
          <w:bCs/>
        </w:rPr>
      </w:pPr>
      <w:r>
        <w:rPr>
          <w:b/>
        </w:rPr>
        <w:t>0</w:t>
      </w:r>
      <w:r w:rsidR="0004421C">
        <w:rPr>
          <w:b/>
        </w:rPr>
        <w:t>16</w:t>
      </w:r>
      <w:r w:rsidR="003C5AB2">
        <w:rPr>
          <w:b/>
        </w:rPr>
        <w:t>/</w:t>
      </w:r>
      <w:r>
        <w:rPr>
          <w:b/>
        </w:rPr>
        <w:t>20</w:t>
      </w:r>
      <w:r w:rsidR="003C5AB2">
        <w:rPr>
          <w:b/>
        </w:rPr>
        <w:t xml:space="preserve"> COUNTY COUNCILLOR REPORT</w:t>
      </w:r>
    </w:p>
    <w:p w14:paraId="397B1720" w14:textId="555F4842" w:rsidR="003C5AB2" w:rsidRPr="003C5AB2" w:rsidRDefault="0004421C" w:rsidP="00A34D51">
      <w:pPr>
        <w:jc w:val="both"/>
        <w:rPr>
          <w:bCs/>
        </w:rPr>
      </w:pPr>
      <w:r>
        <w:rPr>
          <w:bCs/>
        </w:rPr>
        <w:t>As County Councillor R Ward was not in attendance, no report was provided.</w:t>
      </w:r>
    </w:p>
    <w:p w14:paraId="58DC8D2D" w14:textId="77777777" w:rsidR="003C5AB2" w:rsidRPr="00A0152F" w:rsidRDefault="003C5AB2" w:rsidP="00A34D51">
      <w:pPr>
        <w:jc w:val="both"/>
        <w:rPr>
          <w:bCs/>
        </w:rPr>
      </w:pPr>
    </w:p>
    <w:p w14:paraId="14A8F916" w14:textId="520D5EC4" w:rsidR="008F1B76" w:rsidRDefault="009278EC" w:rsidP="008F1B76">
      <w:pPr>
        <w:jc w:val="both"/>
        <w:rPr>
          <w:b/>
        </w:rPr>
      </w:pPr>
      <w:r>
        <w:rPr>
          <w:b/>
        </w:rPr>
        <w:t>0</w:t>
      </w:r>
      <w:r w:rsidR="0004421C">
        <w:rPr>
          <w:b/>
        </w:rPr>
        <w:t>17</w:t>
      </w:r>
      <w:r w:rsidR="008F1B76">
        <w:rPr>
          <w:b/>
        </w:rPr>
        <w:t>/</w:t>
      </w:r>
      <w:r>
        <w:rPr>
          <w:b/>
        </w:rPr>
        <w:t>20</w:t>
      </w:r>
      <w:r w:rsidR="008F1B76">
        <w:rPr>
          <w:b/>
        </w:rPr>
        <w:t xml:space="preserve"> APOLOGIES</w:t>
      </w:r>
    </w:p>
    <w:p w14:paraId="31689031" w14:textId="40C51FF0" w:rsidR="008F1B76" w:rsidRPr="00851A61" w:rsidRDefault="006B3843" w:rsidP="008F1B76">
      <w:pPr>
        <w:jc w:val="both"/>
      </w:pPr>
      <w:r>
        <w:t>As above.</w:t>
      </w:r>
    </w:p>
    <w:p w14:paraId="12EFDF69" w14:textId="77777777" w:rsidR="003809BB" w:rsidRDefault="003809BB" w:rsidP="00DD0290">
      <w:pPr>
        <w:jc w:val="both"/>
        <w:rPr>
          <w:b/>
        </w:rPr>
      </w:pPr>
    </w:p>
    <w:p w14:paraId="731687BD" w14:textId="45D5DE9C" w:rsidR="00A34D51" w:rsidRDefault="00D56DDD" w:rsidP="00A34D51">
      <w:pPr>
        <w:jc w:val="both"/>
      </w:pPr>
      <w:r>
        <w:rPr>
          <w:b/>
        </w:rPr>
        <w:t>0</w:t>
      </w:r>
      <w:r w:rsidR="0004421C">
        <w:rPr>
          <w:b/>
        </w:rPr>
        <w:t>18</w:t>
      </w:r>
      <w:r w:rsidR="00A34D51">
        <w:rPr>
          <w:b/>
        </w:rPr>
        <w:t>/</w:t>
      </w:r>
      <w:r w:rsidR="0004421C">
        <w:rPr>
          <w:b/>
        </w:rPr>
        <w:t>20</w:t>
      </w:r>
      <w:r w:rsidR="00A34D51">
        <w:rPr>
          <w:b/>
        </w:rPr>
        <w:t xml:space="preserve"> DECLARATIONS OF INTEREST AND DISPENSATIONS</w:t>
      </w:r>
    </w:p>
    <w:p w14:paraId="6607B310" w14:textId="015BB857" w:rsidR="007328F1" w:rsidRDefault="0004421C" w:rsidP="00A34D51">
      <w:pPr>
        <w:jc w:val="both"/>
      </w:pPr>
      <w:r>
        <w:t>Cllr H Rylands declared an interest in the sports ground.</w:t>
      </w:r>
    </w:p>
    <w:p w14:paraId="56A266DD" w14:textId="77777777" w:rsidR="00DD0290" w:rsidRDefault="00DD0290" w:rsidP="00A34D51">
      <w:pPr>
        <w:jc w:val="both"/>
      </w:pPr>
    </w:p>
    <w:p w14:paraId="6F072F59" w14:textId="24552F0D" w:rsidR="00A34D51" w:rsidRDefault="00D56DDD" w:rsidP="00A34D51">
      <w:pPr>
        <w:jc w:val="both"/>
      </w:pPr>
      <w:r>
        <w:rPr>
          <w:b/>
        </w:rPr>
        <w:lastRenderedPageBreak/>
        <w:t>0</w:t>
      </w:r>
      <w:r w:rsidR="0004421C">
        <w:rPr>
          <w:b/>
        </w:rPr>
        <w:t>19</w:t>
      </w:r>
      <w:r w:rsidR="00A34D51">
        <w:rPr>
          <w:b/>
        </w:rPr>
        <w:t>/</w:t>
      </w:r>
      <w:r>
        <w:rPr>
          <w:b/>
        </w:rPr>
        <w:t>20</w:t>
      </w:r>
      <w:r w:rsidR="00A34D51">
        <w:rPr>
          <w:b/>
        </w:rPr>
        <w:t xml:space="preserve"> REGISTER OF INTERESTS</w:t>
      </w:r>
    </w:p>
    <w:p w14:paraId="01B05D66" w14:textId="379E7474" w:rsidR="00A34D51" w:rsidRPr="00985128" w:rsidRDefault="00A600A4" w:rsidP="00A34D51">
      <w:pPr>
        <w:jc w:val="both"/>
      </w:pPr>
      <w:r>
        <w:t>Councillor</w:t>
      </w:r>
      <w:r w:rsidR="006B3843">
        <w:t>s were reminded of the need to maintain their Register of Interests.</w:t>
      </w:r>
    </w:p>
    <w:p w14:paraId="65FBD377" w14:textId="7B7FAEAB" w:rsidR="00A34D51" w:rsidRDefault="00A34D51" w:rsidP="00A34D51">
      <w:pPr>
        <w:jc w:val="both"/>
      </w:pPr>
    </w:p>
    <w:p w14:paraId="08EC6C08" w14:textId="5B07F135" w:rsidR="00A34D51" w:rsidRDefault="00D56DDD" w:rsidP="00A34D51">
      <w:pPr>
        <w:jc w:val="both"/>
      </w:pPr>
      <w:r>
        <w:rPr>
          <w:b/>
        </w:rPr>
        <w:t>0</w:t>
      </w:r>
      <w:r w:rsidR="00EF5437">
        <w:rPr>
          <w:b/>
        </w:rPr>
        <w:t>20</w:t>
      </w:r>
      <w:r w:rsidR="00A34D51">
        <w:rPr>
          <w:b/>
        </w:rPr>
        <w:t>/</w:t>
      </w:r>
      <w:r>
        <w:rPr>
          <w:b/>
        </w:rPr>
        <w:t>20</w:t>
      </w:r>
      <w:r w:rsidR="00A34D51">
        <w:rPr>
          <w:b/>
        </w:rPr>
        <w:t xml:space="preserve"> ACCURACY OF MINUTES OF MEETING</w:t>
      </w:r>
    </w:p>
    <w:p w14:paraId="1EEF4814" w14:textId="26C9AE31" w:rsidR="00E5492E" w:rsidRDefault="00E5492E" w:rsidP="00583F5B">
      <w:pPr>
        <w:jc w:val="both"/>
        <w:rPr>
          <w:bCs/>
        </w:rPr>
      </w:pPr>
      <w:r>
        <w:rPr>
          <w:bCs/>
        </w:rPr>
        <w:t>The minutes of the</w:t>
      </w:r>
      <w:r w:rsidR="00D32362">
        <w:rPr>
          <w:bCs/>
        </w:rPr>
        <w:t xml:space="preserve"> </w:t>
      </w:r>
      <w:r>
        <w:rPr>
          <w:bCs/>
        </w:rPr>
        <w:t>meeting</w:t>
      </w:r>
      <w:r w:rsidR="00D56DDD">
        <w:rPr>
          <w:bCs/>
        </w:rPr>
        <w:t xml:space="preserve"> held </w:t>
      </w:r>
      <w:r w:rsidR="00EF5437">
        <w:rPr>
          <w:bCs/>
        </w:rPr>
        <w:t>4</w:t>
      </w:r>
      <w:r w:rsidR="00EF5437" w:rsidRPr="00EF5437">
        <w:rPr>
          <w:bCs/>
          <w:vertAlign w:val="superscript"/>
        </w:rPr>
        <w:t>th</w:t>
      </w:r>
      <w:r w:rsidR="00EF5437">
        <w:rPr>
          <w:bCs/>
        </w:rPr>
        <w:t xml:space="preserve"> May</w:t>
      </w:r>
      <w:r w:rsidR="00D56DDD">
        <w:rPr>
          <w:bCs/>
        </w:rPr>
        <w:t xml:space="preserve"> 2020</w:t>
      </w:r>
      <w:r w:rsidR="00D32362">
        <w:rPr>
          <w:bCs/>
        </w:rPr>
        <w:t xml:space="preserve"> were reviewed</w:t>
      </w:r>
      <w:r>
        <w:rPr>
          <w:bCs/>
        </w:rPr>
        <w:t xml:space="preserve"> for accuracy</w:t>
      </w:r>
      <w:r w:rsidR="00D32362">
        <w:rPr>
          <w:bCs/>
        </w:rPr>
        <w:t xml:space="preserve"> and approved</w:t>
      </w:r>
      <w:r>
        <w:rPr>
          <w:bCs/>
        </w:rPr>
        <w:t>.</w:t>
      </w:r>
      <w:r w:rsidR="00813F88">
        <w:rPr>
          <w:bCs/>
        </w:rPr>
        <w:t xml:space="preserve">  </w:t>
      </w:r>
    </w:p>
    <w:p w14:paraId="31332559" w14:textId="77777777" w:rsidR="00D54856" w:rsidRPr="00583F5B" w:rsidRDefault="00D54856" w:rsidP="00D54856">
      <w:pPr>
        <w:ind w:left="360"/>
        <w:jc w:val="both"/>
      </w:pPr>
    </w:p>
    <w:p w14:paraId="05C55EA2" w14:textId="380FD99F" w:rsidR="00A34D51" w:rsidRDefault="00D56DDD" w:rsidP="00A34D51">
      <w:pPr>
        <w:jc w:val="both"/>
      </w:pPr>
      <w:r>
        <w:rPr>
          <w:b/>
        </w:rPr>
        <w:t>0</w:t>
      </w:r>
      <w:r w:rsidR="00EF5437">
        <w:rPr>
          <w:b/>
        </w:rPr>
        <w:t>21</w:t>
      </w:r>
      <w:r w:rsidR="00A34D51">
        <w:rPr>
          <w:b/>
        </w:rPr>
        <w:t>/</w:t>
      </w:r>
      <w:r>
        <w:rPr>
          <w:b/>
        </w:rPr>
        <w:t>20</w:t>
      </w:r>
      <w:r w:rsidR="00A34D51">
        <w:rPr>
          <w:b/>
        </w:rPr>
        <w:t xml:space="preserve"> UPDATE ON ACTIONS FROM THE PREVIOUS MEETING</w:t>
      </w:r>
    </w:p>
    <w:p w14:paraId="7B04C76D" w14:textId="12E7527E" w:rsidR="00A52773" w:rsidRDefault="00EF5437" w:rsidP="00CA6DA2">
      <w:pPr>
        <w:jc w:val="both"/>
      </w:pPr>
      <w:r>
        <w:t>The Action Plan was reviewed.  It was agreed to chase up Cllr R Ward regarding the Community Speed Initiative.  Following discussion, it was agreed that the noticeboard would be replaced with a triple A1 size aluminium noticeboard.  Clerk to seek other prices.  Following discussion, it was agreed not to proceed with investigations into funding a PCSO.</w:t>
      </w:r>
    </w:p>
    <w:p w14:paraId="73CB8A38" w14:textId="3B5404A9" w:rsidR="008F0A19" w:rsidRPr="00EF5437" w:rsidRDefault="00EF5437" w:rsidP="00CA6DA2">
      <w:pPr>
        <w:jc w:val="both"/>
        <w:rPr>
          <w:b/>
          <w:bCs/>
        </w:rPr>
      </w:pPr>
      <w:r>
        <w:rPr>
          <w:b/>
          <w:bCs/>
        </w:rPr>
        <w:t>Cllr B Hughes joined the meeting at 20:20</w:t>
      </w:r>
    </w:p>
    <w:p w14:paraId="388503E1" w14:textId="77777777" w:rsidR="00EF5437" w:rsidRDefault="00EF5437" w:rsidP="00A34D51">
      <w:pPr>
        <w:jc w:val="both"/>
        <w:rPr>
          <w:b/>
        </w:rPr>
      </w:pPr>
    </w:p>
    <w:p w14:paraId="6358A53A" w14:textId="1B28A840" w:rsidR="00A34D51" w:rsidRDefault="00EF5437" w:rsidP="00A34D51">
      <w:pPr>
        <w:jc w:val="both"/>
        <w:rPr>
          <w:b/>
        </w:rPr>
      </w:pPr>
      <w:r>
        <w:rPr>
          <w:b/>
        </w:rPr>
        <w:t>022</w:t>
      </w:r>
      <w:r w:rsidR="00A34D51">
        <w:rPr>
          <w:b/>
        </w:rPr>
        <w:t>/</w:t>
      </w:r>
      <w:r w:rsidR="00D56DDD">
        <w:rPr>
          <w:b/>
        </w:rPr>
        <w:t>20 CLERK’S</w:t>
      </w:r>
      <w:r w:rsidR="00A34D51">
        <w:rPr>
          <w:b/>
        </w:rPr>
        <w:t xml:space="preserve"> </w:t>
      </w:r>
      <w:r w:rsidR="00E5492E">
        <w:rPr>
          <w:b/>
        </w:rPr>
        <w:t>REPORTS</w:t>
      </w:r>
    </w:p>
    <w:p w14:paraId="2385FEC3" w14:textId="5233267F" w:rsidR="00825C53" w:rsidRDefault="00BC1C1D" w:rsidP="00A34D51">
      <w:pPr>
        <w:jc w:val="both"/>
        <w:rPr>
          <w:bCs/>
        </w:rPr>
      </w:pPr>
      <w:r>
        <w:rPr>
          <w:bCs/>
        </w:rPr>
        <w:t xml:space="preserve">The Clerk provided an update.  </w:t>
      </w:r>
      <w:r w:rsidR="00877003">
        <w:rPr>
          <w:bCs/>
        </w:rPr>
        <w:t xml:space="preserve">It was agreed that a tree surgeon be asked to review the tree at the bottom entrance to Meigh Road playing fields (near the Scout Hut), as it is causing problems for the resident next to it.  Should the tree surgeon agree that the tree needs to be removed, then it was agreed that the Clerk can </w:t>
      </w:r>
      <w:r w:rsidR="00D66C6E">
        <w:rPr>
          <w:bCs/>
        </w:rPr>
        <w:t>give approval for this.</w:t>
      </w:r>
    </w:p>
    <w:p w14:paraId="6E1376CF" w14:textId="77777777" w:rsidR="00BC1C1D" w:rsidRPr="00BC1C1D" w:rsidRDefault="00BC1C1D" w:rsidP="00A34D51">
      <w:pPr>
        <w:jc w:val="both"/>
        <w:rPr>
          <w:bCs/>
        </w:rPr>
      </w:pPr>
    </w:p>
    <w:p w14:paraId="243BE2AC" w14:textId="22AED617" w:rsidR="00A34D51" w:rsidRDefault="00BC1C1D" w:rsidP="00A34D51">
      <w:pPr>
        <w:jc w:val="both"/>
        <w:rPr>
          <w:b/>
        </w:rPr>
      </w:pPr>
      <w:r>
        <w:rPr>
          <w:b/>
        </w:rPr>
        <w:t>0</w:t>
      </w:r>
      <w:r w:rsidR="000B7874">
        <w:rPr>
          <w:b/>
        </w:rPr>
        <w:t>23</w:t>
      </w:r>
      <w:r w:rsidR="00A34D51">
        <w:rPr>
          <w:b/>
        </w:rPr>
        <w:t>/</w:t>
      </w:r>
      <w:r>
        <w:rPr>
          <w:b/>
        </w:rPr>
        <w:t>20</w:t>
      </w:r>
      <w:r w:rsidR="00A34D51">
        <w:rPr>
          <w:b/>
        </w:rPr>
        <w:t xml:space="preserve"> ACCOUNTS </w:t>
      </w:r>
    </w:p>
    <w:p w14:paraId="18F61C53" w14:textId="2CDDAC86" w:rsidR="00E6213A" w:rsidRDefault="00816EE3" w:rsidP="00A34D51">
      <w:pPr>
        <w:jc w:val="both"/>
        <w:rPr>
          <w:bCs/>
        </w:rPr>
      </w:pPr>
      <w:r>
        <w:rPr>
          <w:bCs/>
        </w:rPr>
        <w:t>The following were reviewed</w:t>
      </w:r>
      <w:r w:rsidR="00771BE7">
        <w:rPr>
          <w:bCs/>
        </w:rPr>
        <w:t xml:space="preserve"> and approved</w:t>
      </w:r>
      <w:r>
        <w:rPr>
          <w:bCs/>
        </w:rPr>
        <w:t>:</w:t>
      </w:r>
    </w:p>
    <w:p w14:paraId="00D723D8" w14:textId="3359C0E6" w:rsidR="00816EE3" w:rsidRDefault="000B7874" w:rsidP="00816EE3">
      <w:pPr>
        <w:pStyle w:val="ListParagraph"/>
        <w:numPr>
          <w:ilvl w:val="0"/>
          <w:numId w:val="15"/>
        </w:numPr>
        <w:jc w:val="both"/>
        <w:rPr>
          <w:bCs/>
        </w:rPr>
      </w:pPr>
      <w:r>
        <w:rPr>
          <w:bCs/>
        </w:rPr>
        <w:t>May</w:t>
      </w:r>
      <w:r w:rsidR="00816EE3">
        <w:rPr>
          <w:bCs/>
        </w:rPr>
        <w:t xml:space="preserve"> accounts</w:t>
      </w:r>
    </w:p>
    <w:p w14:paraId="102F7AA3" w14:textId="4E3629DE" w:rsidR="00816EE3" w:rsidRDefault="00816EE3" w:rsidP="00816EE3">
      <w:pPr>
        <w:pStyle w:val="ListParagraph"/>
        <w:numPr>
          <w:ilvl w:val="0"/>
          <w:numId w:val="15"/>
        </w:numPr>
        <w:jc w:val="both"/>
        <w:rPr>
          <w:bCs/>
        </w:rPr>
      </w:pPr>
      <w:r>
        <w:rPr>
          <w:bCs/>
        </w:rPr>
        <w:t>Next month’s payment schedule</w:t>
      </w:r>
    </w:p>
    <w:p w14:paraId="7EFAF7AC" w14:textId="25C1762D" w:rsidR="00BC1C1D" w:rsidRDefault="000B7874" w:rsidP="00816EE3">
      <w:pPr>
        <w:pStyle w:val="ListParagraph"/>
        <w:numPr>
          <w:ilvl w:val="0"/>
          <w:numId w:val="15"/>
        </w:numPr>
        <w:jc w:val="both"/>
        <w:rPr>
          <w:bCs/>
        </w:rPr>
      </w:pPr>
      <w:r>
        <w:rPr>
          <w:bCs/>
        </w:rPr>
        <w:t>Internal audit report – this is still ongoing but is expected shortly</w:t>
      </w:r>
    </w:p>
    <w:p w14:paraId="467B9637" w14:textId="094A5F08" w:rsidR="00816EE3" w:rsidRDefault="00816EE3" w:rsidP="00A34D51">
      <w:pPr>
        <w:jc w:val="both"/>
        <w:rPr>
          <w:bCs/>
        </w:rPr>
      </w:pPr>
    </w:p>
    <w:p w14:paraId="052C699C" w14:textId="471663F9" w:rsidR="00A77D42" w:rsidRDefault="00BC1C1D" w:rsidP="00A34D51">
      <w:pPr>
        <w:jc w:val="both"/>
        <w:rPr>
          <w:bCs/>
        </w:rPr>
      </w:pPr>
      <w:r>
        <w:rPr>
          <w:b/>
        </w:rPr>
        <w:t>0</w:t>
      </w:r>
      <w:r w:rsidR="000B7874">
        <w:rPr>
          <w:b/>
        </w:rPr>
        <w:t>24</w:t>
      </w:r>
      <w:r w:rsidR="00A77D42">
        <w:rPr>
          <w:b/>
        </w:rPr>
        <w:t>/</w:t>
      </w:r>
      <w:r>
        <w:rPr>
          <w:b/>
        </w:rPr>
        <w:t>20</w:t>
      </w:r>
      <w:r w:rsidR="00454C36">
        <w:rPr>
          <w:b/>
        </w:rPr>
        <w:t xml:space="preserve"> </w:t>
      </w:r>
      <w:r w:rsidR="000B7874">
        <w:rPr>
          <w:b/>
        </w:rPr>
        <w:t>LENGTHMAN’S CONTRACT</w:t>
      </w:r>
    </w:p>
    <w:p w14:paraId="53ADCA87" w14:textId="0BA5C6DE" w:rsidR="00A77D42" w:rsidRDefault="000B7874" w:rsidP="00A34D51">
      <w:pPr>
        <w:jc w:val="both"/>
        <w:rPr>
          <w:bCs/>
        </w:rPr>
      </w:pPr>
      <w:r>
        <w:rPr>
          <w:bCs/>
        </w:rPr>
        <w:t>A discussion was held.</w:t>
      </w:r>
    </w:p>
    <w:p w14:paraId="314C740F" w14:textId="142AD67A" w:rsidR="000F1C6B" w:rsidRPr="000F1C6B" w:rsidRDefault="000F1C6B" w:rsidP="00A34D51">
      <w:pPr>
        <w:jc w:val="both"/>
        <w:rPr>
          <w:b/>
        </w:rPr>
      </w:pPr>
      <w:r>
        <w:rPr>
          <w:b/>
        </w:rPr>
        <w:t xml:space="preserve">Cllr </w:t>
      </w:r>
      <w:r w:rsidR="000B7874">
        <w:rPr>
          <w:b/>
        </w:rPr>
        <w:t>J Morrison</w:t>
      </w:r>
      <w:r>
        <w:rPr>
          <w:b/>
        </w:rPr>
        <w:t xml:space="preserve"> proposed that the </w:t>
      </w:r>
      <w:r w:rsidR="000B7874">
        <w:rPr>
          <w:b/>
        </w:rPr>
        <w:t>Lengthsman’s contract is extended to 30hrs per week at the agreed rate</w:t>
      </w:r>
      <w:r>
        <w:rPr>
          <w:b/>
        </w:rPr>
        <w:t xml:space="preserve">.  This was seconded by Cllr </w:t>
      </w:r>
      <w:r w:rsidR="000B7874">
        <w:rPr>
          <w:b/>
        </w:rPr>
        <w:t>H Rylands</w:t>
      </w:r>
      <w:r>
        <w:rPr>
          <w:b/>
        </w:rPr>
        <w:t xml:space="preserve"> and resolved</w:t>
      </w:r>
      <w:r w:rsidR="00C75B89">
        <w:rPr>
          <w:b/>
        </w:rPr>
        <w:t xml:space="preserve"> unanimously.</w:t>
      </w:r>
    </w:p>
    <w:p w14:paraId="0CB4567B" w14:textId="7D66755C" w:rsidR="00A77D42" w:rsidRDefault="00A77D42" w:rsidP="00A34D51">
      <w:pPr>
        <w:jc w:val="both"/>
        <w:rPr>
          <w:b/>
        </w:rPr>
      </w:pPr>
    </w:p>
    <w:p w14:paraId="5EB151F7" w14:textId="34504972" w:rsidR="00A77D42" w:rsidRDefault="00737D3E" w:rsidP="00A34D51">
      <w:pPr>
        <w:jc w:val="both"/>
        <w:rPr>
          <w:b/>
        </w:rPr>
      </w:pPr>
      <w:r>
        <w:rPr>
          <w:b/>
        </w:rPr>
        <w:t>0</w:t>
      </w:r>
      <w:r w:rsidR="000B7874">
        <w:rPr>
          <w:b/>
        </w:rPr>
        <w:t>25</w:t>
      </w:r>
      <w:r w:rsidR="00A77D42">
        <w:rPr>
          <w:b/>
        </w:rPr>
        <w:t>/</w:t>
      </w:r>
      <w:r>
        <w:rPr>
          <w:b/>
        </w:rPr>
        <w:t>20</w:t>
      </w:r>
      <w:r w:rsidR="00A77D42">
        <w:rPr>
          <w:b/>
        </w:rPr>
        <w:t xml:space="preserve"> </w:t>
      </w:r>
      <w:r w:rsidR="000B7874">
        <w:rPr>
          <w:b/>
        </w:rPr>
        <w:t>SPORTS GROUND</w:t>
      </w:r>
    </w:p>
    <w:p w14:paraId="5B673243" w14:textId="18221001" w:rsidR="00A77D42" w:rsidRDefault="000B7874" w:rsidP="000B7874">
      <w:pPr>
        <w:pStyle w:val="ListParagraph"/>
        <w:numPr>
          <w:ilvl w:val="0"/>
          <w:numId w:val="19"/>
        </w:numPr>
        <w:jc w:val="both"/>
        <w:rPr>
          <w:bCs/>
        </w:rPr>
      </w:pPr>
      <w:r>
        <w:rPr>
          <w:bCs/>
        </w:rPr>
        <w:t>Minutes of the last working group meeting – the minutes were considered and it was agreed that the working group would get quotes for new gates and fencing at the entrance to the sports ground, and explore if there are any grants available to cover the cost of this.</w:t>
      </w:r>
    </w:p>
    <w:p w14:paraId="6D85331B" w14:textId="4857688B" w:rsidR="00180585" w:rsidRPr="00180585" w:rsidRDefault="00180585" w:rsidP="00180585">
      <w:pPr>
        <w:pStyle w:val="ListParagraph"/>
        <w:numPr>
          <w:ilvl w:val="0"/>
          <w:numId w:val="19"/>
        </w:numPr>
        <w:jc w:val="both"/>
        <w:rPr>
          <w:bCs/>
        </w:rPr>
      </w:pPr>
      <w:r>
        <w:rPr>
          <w:bCs/>
        </w:rPr>
        <w:t xml:space="preserve">Members and remit of working group - Cllr H Rylands asked why he was no longer a member of the working group.  The Chair explained that as the Chairman of the WASPs, the main user </w:t>
      </w:r>
      <w:r>
        <w:rPr>
          <w:bCs/>
        </w:rPr>
        <w:lastRenderedPageBreak/>
        <w:t xml:space="preserve">of the sports ground, Cllr H Rylands has a </w:t>
      </w:r>
      <w:r w:rsidR="00C75B89">
        <w:rPr>
          <w:bCs/>
        </w:rPr>
        <w:t xml:space="preserve">direct </w:t>
      </w:r>
      <w:r>
        <w:rPr>
          <w:bCs/>
        </w:rPr>
        <w:t xml:space="preserve">vested interest in what happens there, and as such it wasn’t </w:t>
      </w:r>
      <w:r w:rsidR="00C75B89">
        <w:rPr>
          <w:bCs/>
        </w:rPr>
        <w:t>legitimate</w:t>
      </w:r>
      <w:r>
        <w:rPr>
          <w:bCs/>
        </w:rPr>
        <w:t xml:space="preserve"> for him to be on the working group.  It was recommended that he could be invited to attend meetings as the Chairman of the WASPs, if the working group felt it was appropriate and useful to discussions.  </w:t>
      </w:r>
      <w:r>
        <w:rPr>
          <w:b/>
        </w:rPr>
        <w:t xml:space="preserve">Following discussion, it was agreed that the </w:t>
      </w:r>
      <w:r w:rsidR="00C75B89">
        <w:rPr>
          <w:b/>
        </w:rPr>
        <w:t>Sports Ground</w:t>
      </w:r>
      <w:r>
        <w:rPr>
          <w:b/>
        </w:rPr>
        <w:t xml:space="preserve"> working group</w:t>
      </w:r>
      <w:r w:rsidR="00C75B89">
        <w:rPr>
          <w:b/>
        </w:rPr>
        <w:t xml:space="preserve"> could</w:t>
      </w:r>
      <w:r>
        <w:rPr>
          <w:b/>
        </w:rPr>
        <w:t xml:space="preserve"> invite Cllr H Rylands to attend </w:t>
      </w:r>
      <w:r w:rsidR="00C75B89">
        <w:rPr>
          <w:b/>
        </w:rPr>
        <w:t xml:space="preserve">as Chair of the WASPs </w:t>
      </w:r>
      <w:r>
        <w:rPr>
          <w:b/>
        </w:rPr>
        <w:t xml:space="preserve">when </w:t>
      </w:r>
      <w:r w:rsidR="00C75B89">
        <w:rPr>
          <w:b/>
        </w:rPr>
        <w:t>considered</w:t>
      </w:r>
      <w:r>
        <w:rPr>
          <w:b/>
        </w:rPr>
        <w:t xml:space="preserve"> appropriate</w:t>
      </w:r>
      <w:r w:rsidR="003F15AF">
        <w:rPr>
          <w:b/>
        </w:rPr>
        <w:t xml:space="preserve"> and necessary to inform and aid its decision making only. This was </w:t>
      </w:r>
      <w:r>
        <w:rPr>
          <w:b/>
        </w:rPr>
        <w:t>accepted and resolved.</w:t>
      </w:r>
    </w:p>
    <w:p w14:paraId="65C82E88" w14:textId="31A2FD06" w:rsidR="00180585" w:rsidRDefault="00180585" w:rsidP="00180585">
      <w:pPr>
        <w:pStyle w:val="ListParagraph"/>
        <w:numPr>
          <w:ilvl w:val="0"/>
          <w:numId w:val="19"/>
        </w:numPr>
        <w:jc w:val="both"/>
        <w:rPr>
          <w:bCs/>
        </w:rPr>
      </w:pPr>
      <w:r>
        <w:rPr>
          <w:bCs/>
        </w:rPr>
        <w:t>Plans for eventual opening for sports/car boot sales – the recommendations of the working group, not to open at present for sports or car boot sales were accepted, due to not being able to meet all of the Government requirements.  This will be kept under review.</w:t>
      </w:r>
    </w:p>
    <w:p w14:paraId="54D1A040" w14:textId="6AB045AD" w:rsidR="00180585" w:rsidRDefault="00180585" w:rsidP="00180585">
      <w:pPr>
        <w:pStyle w:val="ListParagraph"/>
        <w:numPr>
          <w:ilvl w:val="0"/>
          <w:numId w:val="19"/>
        </w:numPr>
        <w:jc w:val="both"/>
        <w:rPr>
          <w:bCs/>
        </w:rPr>
      </w:pPr>
      <w:r>
        <w:rPr>
          <w:bCs/>
        </w:rPr>
        <w:t>Request to hold charity match once restrictions are lifted – it was agreed that Cllr H Rylands would bring this item back to the Council</w:t>
      </w:r>
      <w:r w:rsidR="00522DF2">
        <w:rPr>
          <w:bCs/>
        </w:rPr>
        <w:t xml:space="preserve"> once the match is able to go ahead</w:t>
      </w:r>
      <w:r w:rsidR="003F15AF">
        <w:rPr>
          <w:bCs/>
        </w:rPr>
        <w:t xml:space="preserve"> and can meet the restrictions imposed due to Covid-19.  The request will then be considered by Council.</w:t>
      </w:r>
    </w:p>
    <w:p w14:paraId="6F596759" w14:textId="77777777" w:rsidR="00522DF2" w:rsidRPr="00180585" w:rsidRDefault="00522DF2" w:rsidP="00522DF2">
      <w:pPr>
        <w:pStyle w:val="ListParagraph"/>
        <w:jc w:val="both"/>
        <w:rPr>
          <w:bCs/>
        </w:rPr>
      </w:pPr>
    </w:p>
    <w:p w14:paraId="1B2CB7E1" w14:textId="44A87836" w:rsidR="00A77D42" w:rsidRDefault="000F1C6B" w:rsidP="00A34D51">
      <w:pPr>
        <w:jc w:val="both"/>
        <w:rPr>
          <w:bCs/>
        </w:rPr>
      </w:pPr>
      <w:r>
        <w:rPr>
          <w:b/>
        </w:rPr>
        <w:t>0</w:t>
      </w:r>
      <w:r w:rsidR="00522DF2">
        <w:rPr>
          <w:b/>
        </w:rPr>
        <w:t>26</w:t>
      </w:r>
      <w:r w:rsidR="00A77D42">
        <w:rPr>
          <w:b/>
        </w:rPr>
        <w:t>/</w:t>
      </w:r>
      <w:r>
        <w:rPr>
          <w:b/>
        </w:rPr>
        <w:t>20</w:t>
      </w:r>
      <w:r w:rsidR="00A77D42">
        <w:rPr>
          <w:b/>
        </w:rPr>
        <w:t xml:space="preserve"> </w:t>
      </w:r>
      <w:r w:rsidR="00522DF2">
        <w:rPr>
          <w:b/>
        </w:rPr>
        <w:t>PATHWAY BETWEEN STONEHOUSE ROAD AND ASH BANK ROAD</w:t>
      </w:r>
    </w:p>
    <w:p w14:paraId="37FCB375" w14:textId="5E392B5B" w:rsidR="00A77D42" w:rsidRDefault="00522DF2" w:rsidP="00A34D51">
      <w:pPr>
        <w:jc w:val="both"/>
        <w:rPr>
          <w:bCs/>
        </w:rPr>
      </w:pPr>
      <w:r>
        <w:rPr>
          <w:bCs/>
        </w:rPr>
        <w:t>Cllr B Hughes provided an update.  A discussion was held.  Cllr T McNicol stated that the land belongs to SMDC.  Cllr B Hughes to investigate further.</w:t>
      </w:r>
    </w:p>
    <w:p w14:paraId="32067EC4" w14:textId="3E39F6E0" w:rsidR="000A1729" w:rsidRDefault="000A1729" w:rsidP="00A34D51">
      <w:pPr>
        <w:jc w:val="both"/>
        <w:rPr>
          <w:bCs/>
        </w:rPr>
      </w:pPr>
    </w:p>
    <w:p w14:paraId="50C0C8C4" w14:textId="7384DDF7" w:rsidR="000A1729" w:rsidRDefault="000F1C6B" w:rsidP="00A34D51">
      <w:pPr>
        <w:jc w:val="both"/>
        <w:rPr>
          <w:bCs/>
        </w:rPr>
      </w:pPr>
      <w:r>
        <w:rPr>
          <w:b/>
        </w:rPr>
        <w:t>0</w:t>
      </w:r>
      <w:r w:rsidR="00522DF2">
        <w:rPr>
          <w:b/>
        </w:rPr>
        <w:t>27</w:t>
      </w:r>
      <w:r w:rsidR="000A1729">
        <w:rPr>
          <w:b/>
        </w:rPr>
        <w:t>/</w:t>
      </w:r>
      <w:r>
        <w:rPr>
          <w:b/>
        </w:rPr>
        <w:t>20</w:t>
      </w:r>
      <w:r w:rsidR="000A1729">
        <w:rPr>
          <w:b/>
        </w:rPr>
        <w:t xml:space="preserve"> </w:t>
      </w:r>
      <w:r w:rsidR="00522DF2">
        <w:rPr>
          <w:b/>
        </w:rPr>
        <w:t>WERRINGTON POWER FUND COMMITTEE</w:t>
      </w:r>
    </w:p>
    <w:p w14:paraId="1CF16D7A" w14:textId="43B19CFC" w:rsidR="00572011" w:rsidRDefault="00522DF2" w:rsidP="00A34D51">
      <w:pPr>
        <w:jc w:val="both"/>
        <w:rPr>
          <w:bCs/>
        </w:rPr>
      </w:pPr>
      <w:r>
        <w:rPr>
          <w:bCs/>
        </w:rPr>
        <w:t>The Chair provided an update</w:t>
      </w:r>
      <w:r w:rsidR="003F15AF">
        <w:rPr>
          <w:bCs/>
        </w:rPr>
        <w:t xml:space="preserve"> of where the Council felt were in terms of Covid-19 and recent changes observed.  It was requested that Cllr H Rylands provided an update.</w:t>
      </w:r>
      <w:r>
        <w:rPr>
          <w:bCs/>
        </w:rPr>
        <w:t xml:space="preserve">  Cllr H Rylands confirmed that the area is still being </w:t>
      </w:r>
      <w:r w:rsidR="003F15AF">
        <w:rPr>
          <w:bCs/>
        </w:rPr>
        <w:t xml:space="preserve">fully </w:t>
      </w:r>
      <w:r>
        <w:rPr>
          <w:bCs/>
        </w:rPr>
        <w:t>covered, and that the vulnerable people</w:t>
      </w:r>
      <w:r w:rsidR="003F15AF">
        <w:rPr>
          <w:bCs/>
        </w:rPr>
        <w:t xml:space="preserve"> they were aware of to this point</w:t>
      </w:r>
      <w:r>
        <w:rPr>
          <w:bCs/>
        </w:rPr>
        <w:t xml:space="preserve"> have contact numbers for the Street Volunteers if they need help.</w:t>
      </w:r>
      <w:r w:rsidR="003F15AF">
        <w:rPr>
          <w:bCs/>
        </w:rPr>
        <w:t xml:space="preserve">  He confirmed that the area remained ‘patrolled’, although in some cases this had reduced to once a day, in response to what was now required.</w:t>
      </w:r>
      <w:r w:rsidR="002B024A">
        <w:rPr>
          <w:bCs/>
        </w:rPr>
        <w:t xml:space="preserve">  It was requested that Cllr H Rylands keeps the Council updated on any developments affecting the Street Volunteer Scheme.</w:t>
      </w:r>
    </w:p>
    <w:p w14:paraId="7E1F8768" w14:textId="668F0B44" w:rsidR="00522DF2" w:rsidRPr="000A1729" w:rsidRDefault="00522DF2" w:rsidP="00A34D51">
      <w:pPr>
        <w:jc w:val="both"/>
        <w:rPr>
          <w:b/>
        </w:rPr>
      </w:pPr>
      <w:r>
        <w:rPr>
          <w:bCs/>
        </w:rPr>
        <w:t xml:space="preserve">The Parish Council </w:t>
      </w:r>
      <w:r w:rsidR="003F15AF">
        <w:rPr>
          <w:bCs/>
        </w:rPr>
        <w:t xml:space="preserve">gave a hear felt </w:t>
      </w:r>
      <w:r>
        <w:rPr>
          <w:bCs/>
        </w:rPr>
        <w:t>thank</w:t>
      </w:r>
      <w:r w:rsidR="003F15AF">
        <w:rPr>
          <w:bCs/>
        </w:rPr>
        <w:t>s to</w:t>
      </w:r>
      <w:r>
        <w:rPr>
          <w:bCs/>
        </w:rPr>
        <w:t xml:space="preserve"> the Street Volunteers for their hard work in helping to deliver such a fantastic scheme.</w:t>
      </w:r>
    </w:p>
    <w:p w14:paraId="162B1480" w14:textId="77777777" w:rsidR="00A77D42" w:rsidRPr="00A77D42" w:rsidRDefault="00A77D42" w:rsidP="00A34D51">
      <w:pPr>
        <w:jc w:val="both"/>
        <w:rPr>
          <w:bCs/>
        </w:rPr>
      </w:pPr>
    </w:p>
    <w:p w14:paraId="47E3649B" w14:textId="5FDD9A17" w:rsidR="00A34D51" w:rsidRDefault="00572011" w:rsidP="00A34D51">
      <w:pPr>
        <w:jc w:val="both"/>
        <w:rPr>
          <w:b/>
        </w:rPr>
      </w:pPr>
      <w:r>
        <w:rPr>
          <w:b/>
        </w:rPr>
        <w:t>0</w:t>
      </w:r>
      <w:r w:rsidR="000B536D">
        <w:rPr>
          <w:b/>
        </w:rPr>
        <w:t>28</w:t>
      </w:r>
      <w:r w:rsidR="00A34D51">
        <w:rPr>
          <w:b/>
        </w:rPr>
        <w:t>/</w:t>
      </w:r>
      <w:r>
        <w:rPr>
          <w:b/>
        </w:rPr>
        <w:t>20</w:t>
      </w:r>
      <w:r w:rsidR="00A34D51">
        <w:rPr>
          <w:b/>
        </w:rPr>
        <w:t xml:space="preserve"> </w:t>
      </w:r>
      <w:r w:rsidR="000B536D">
        <w:rPr>
          <w:b/>
        </w:rPr>
        <w:t>COUNCILLOR UPDATES</w:t>
      </w:r>
    </w:p>
    <w:p w14:paraId="06AFFDC0" w14:textId="60A3D0C8" w:rsidR="00F34848" w:rsidRPr="00572011" w:rsidRDefault="000B536D" w:rsidP="00572011">
      <w:pPr>
        <w:jc w:val="both"/>
        <w:rPr>
          <w:bCs/>
        </w:rPr>
      </w:pPr>
      <w:r>
        <w:rPr>
          <w:bCs/>
        </w:rPr>
        <w:t>Cllr B Hughes reported on a recent SMDC meeting regarding health.</w:t>
      </w:r>
    </w:p>
    <w:p w14:paraId="7D655481" w14:textId="77777777" w:rsidR="007E404B" w:rsidRPr="00CF5A78" w:rsidRDefault="007E404B" w:rsidP="00A34D51">
      <w:pPr>
        <w:jc w:val="both"/>
        <w:rPr>
          <w:bCs/>
        </w:rPr>
      </w:pPr>
    </w:p>
    <w:bookmarkEnd w:id="0"/>
    <w:p w14:paraId="4AC5E68C" w14:textId="2EDE91BD" w:rsidR="009E63C3" w:rsidRDefault="009E63C3" w:rsidP="00A34D51">
      <w:pPr>
        <w:jc w:val="both"/>
        <w:rPr>
          <w:b/>
          <w:bCs/>
        </w:rPr>
      </w:pPr>
      <w:r>
        <w:rPr>
          <w:b/>
          <w:bCs/>
        </w:rPr>
        <w:t xml:space="preserve">The meeting closed at </w:t>
      </w:r>
      <w:r w:rsidR="000B536D">
        <w:rPr>
          <w:b/>
          <w:bCs/>
        </w:rPr>
        <w:t>21:12</w:t>
      </w:r>
    </w:p>
    <w:p w14:paraId="1F8459C8" w14:textId="33751058" w:rsidR="00572011" w:rsidRDefault="00572011" w:rsidP="00A34D51">
      <w:pPr>
        <w:jc w:val="both"/>
        <w:rPr>
          <w:b/>
          <w:bCs/>
        </w:rPr>
      </w:pPr>
    </w:p>
    <w:p w14:paraId="2D00CCC6" w14:textId="71DBE50A" w:rsidR="00572011" w:rsidRPr="009E63C3" w:rsidRDefault="00572011" w:rsidP="00A34D51">
      <w:pPr>
        <w:jc w:val="both"/>
        <w:rPr>
          <w:b/>
          <w:bCs/>
        </w:rPr>
      </w:pPr>
      <w:r>
        <w:rPr>
          <w:b/>
          <w:bCs/>
        </w:rPr>
        <w:t xml:space="preserve">DATE OF NEXT MEETING: MONDAY </w:t>
      </w:r>
      <w:r w:rsidR="000B536D">
        <w:rPr>
          <w:b/>
          <w:bCs/>
        </w:rPr>
        <w:t>13</w:t>
      </w:r>
      <w:r w:rsidR="000B536D" w:rsidRPr="000B536D">
        <w:rPr>
          <w:b/>
          <w:bCs/>
          <w:vertAlign w:val="superscript"/>
        </w:rPr>
        <w:t>TH</w:t>
      </w:r>
      <w:r w:rsidR="000B536D">
        <w:rPr>
          <w:b/>
          <w:bCs/>
        </w:rPr>
        <w:t xml:space="preserve"> JULY</w:t>
      </w:r>
      <w:r>
        <w:rPr>
          <w:b/>
          <w:bCs/>
        </w:rPr>
        <w:t xml:space="preserve"> AT 1</w:t>
      </w:r>
      <w:r w:rsidR="000B536D">
        <w:rPr>
          <w:b/>
          <w:bCs/>
        </w:rPr>
        <w:t>9</w:t>
      </w:r>
      <w:r>
        <w:rPr>
          <w:b/>
          <w:bCs/>
        </w:rPr>
        <w:t>:30 VIA ZOOM</w:t>
      </w:r>
    </w:p>
    <w:sectPr w:rsidR="00572011" w:rsidRPr="009E63C3" w:rsidSect="00A34D51">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D382" w14:textId="77777777" w:rsidR="00DE6D7E" w:rsidRDefault="00DE6D7E" w:rsidP="00A34D51">
      <w:pPr>
        <w:spacing w:after="0" w:line="240" w:lineRule="auto"/>
      </w:pPr>
      <w:r>
        <w:separator/>
      </w:r>
    </w:p>
  </w:endnote>
  <w:endnote w:type="continuationSeparator" w:id="0">
    <w:p w14:paraId="0DA055BE" w14:textId="77777777" w:rsidR="00DE6D7E" w:rsidRDefault="00DE6D7E" w:rsidP="00A3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947794"/>
      <w:docPartObj>
        <w:docPartGallery w:val="Page Numbers (Bottom of Page)"/>
        <w:docPartUnique/>
      </w:docPartObj>
    </w:sdtPr>
    <w:sdtEndPr>
      <w:rPr>
        <w:color w:val="7F7F7F" w:themeColor="background1" w:themeShade="7F"/>
        <w:spacing w:val="60"/>
      </w:rPr>
    </w:sdtEndPr>
    <w:sdtContent>
      <w:p w14:paraId="2E71C2EF" w14:textId="671F997B" w:rsidR="00D66C6E" w:rsidRDefault="00D66C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F299E1" w14:textId="7A1FBBBA" w:rsidR="00D66C6E" w:rsidRDefault="00D6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96E70" w14:textId="77777777" w:rsidR="00DE6D7E" w:rsidRDefault="00DE6D7E" w:rsidP="00A34D51">
      <w:pPr>
        <w:spacing w:after="0" w:line="240" w:lineRule="auto"/>
      </w:pPr>
      <w:r>
        <w:separator/>
      </w:r>
    </w:p>
  </w:footnote>
  <w:footnote w:type="continuationSeparator" w:id="0">
    <w:p w14:paraId="0129015B" w14:textId="77777777" w:rsidR="00DE6D7E" w:rsidRDefault="00DE6D7E" w:rsidP="00A3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93A1" w14:textId="093A10B9" w:rsidR="00D66C6E" w:rsidRPr="006F1A80" w:rsidRDefault="00D66C6E" w:rsidP="00A34D51">
    <w:pPr>
      <w:pStyle w:val="Header"/>
      <w:jc w:val="center"/>
      <w:rPr>
        <w:rFonts w:cstheme="minorHAnsi"/>
        <w:b/>
      </w:rPr>
    </w:pPr>
    <w:r>
      <w:rPr>
        <w:rFonts w:ascii="Times New Roman" w:hAnsi="Times New Roman"/>
        <w:noProof/>
      </w:rPr>
      <w:drawing>
        <wp:anchor distT="36576" distB="36576" distL="36576" distR="36576" simplePos="0" relativeHeight="251657216" behindDoc="0" locked="0" layoutInCell="1" allowOverlap="1" wp14:anchorId="6087C5C4" wp14:editId="53BAEBC2">
          <wp:simplePos x="0" y="0"/>
          <wp:positionH relativeFrom="column">
            <wp:posOffset>5034280</wp:posOffset>
          </wp:positionH>
          <wp:positionV relativeFrom="paragraph">
            <wp:posOffset>64770</wp:posOffset>
          </wp:positionV>
          <wp:extent cx="726767" cy="728275"/>
          <wp:effectExtent l="57150" t="57150" r="54610" b="53340"/>
          <wp:wrapNone/>
          <wp:docPr id="2" name="Picture 2" descr="Neck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kL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395018">
                    <a:off x="0" y="0"/>
                    <a:ext cx="726767" cy="728275"/>
                  </a:xfrm>
                  <a:prstGeom prst="rect">
                    <a:avLst/>
                  </a:prstGeom>
                  <a:solidFill>
                    <a:srgbClr val="77933C">
                      <a:alpha val="69019"/>
                    </a:srgbClr>
                  </a:solidFill>
                  <a:ln>
                    <a:noFill/>
                  </a:ln>
                </pic:spPr>
              </pic:pic>
            </a:graphicData>
          </a:graphic>
          <wp14:sizeRelH relativeFrom="page">
            <wp14:pctWidth>0</wp14:pctWidth>
          </wp14:sizeRelH>
          <wp14:sizeRelV relativeFrom="page">
            <wp14:pctHeight>0</wp14:pctHeight>
          </wp14:sizeRelV>
        </wp:anchor>
      </w:drawing>
    </w:r>
    <w:r w:rsidRPr="006F1A80">
      <w:rPr>
        <w:rFonts w:cstheme="minorHAnsi"/>
        <w:b/>
      </w:rPr>
      <w:t>WERRINGTON PARISH COUNCIL</w:t>
    </w:r>
  </w:p>
  <w:p w14:paraId="78A664EC" w14:textId="77777777" w:rsidR="00D66C6E" w:rsidRPr="006F1A80" w:rsidRDefault="00D66C6E" w:rsidP="00A34D51">
    <w:pPr>
      <w:pStyle w:val="Header"/>
      <w:rPr>
        <w:rFonts w:cstheme="minorHAnsi"/>
        <w:b/>
      </w:rPr>
    </w:pPr>
  </w:p>
  <w:p w14:paraId="227A9EFB" w14:textId="11059355" w:rsidR="00D66C6E" w:rsidRPr="006F1A80" w:rsidRDefault="00D66C6E" w:rsidP="00A34D51">
    <w:pPr>
      <w:pStyle w:val="Header"/>
      <w:rPr>
        <w:rFonts w:cstheme="minorHAnsi"/>
        <w:b/>
      </w:rPr>
    </w:pPr>
    <w:r w:rsidRPr="006F1A80">
      <w:rPr>
        <w:rFonts w:cstheme="minorHAnsi"/>
        <w:b/>
      </w:rPr>
      <w:tab/>
    </w:r>
    <w:r>
      <w:rPr>
        <w:rFonts w:cstheme="minorHAnsi"/>
        <w:b/>
      </w:rPr>
      <w:t>MINUTES OF VIRTUAL MEETING HELD MONDAY 8</w:t>
    </w:r>
    <w:r w:rsidRPr="003A6FB3">
      <w:rPr>
        <w:rFonts w:cstheme="minorHAnsi"/>
        <w:b/>
        <w:vertAlign w:val="superscript"/>
      </w:rPr>
      <w:t>TH</w:t>
    </w:r>
    <w:r>
      <w:rPr>
        <w:rFonts w:cstheme="minorHAnsi"/>
        <w:b/>
      </w:rPr>
      <w:t xml:space="preserve"> JUNE 2020</w:t>
    </w:r>
  </w:p>
  <w:p w14:paraId="5531D6BA" w14:textId="77777777" w:rsidR="00D66C6E" w:rsidRPr="006F1A80" w:rsidRDefault="00D66C6E" w:rsidP="00A34D51">
    <w:pPr>
      <w:pStyle w:val="Header"/>
      <w:rPr>
        <w:rFonts w:cstheme="minorHAnsi"/>
        <w:b/>
      </w:rPr>
    </w:pPr>
  </w:p>
  <w:p w14:paraId="74078BB6" w14:textId="21209105" w:rsidR="00D66C6E" w:rsidRPr="006F1A80" w:rsidRDefault="00D66C6E" w:rsidP="00A34D51">
    <w:pPr>
      <w:pStyle w:val="Header"/>
      <w:rPr>
        <w:rFonts w:cstheme="minorHAnsi"/>
        <w:b/>
      </w:rPr>
    </w:pPr>
    <w:r w:rsidRPr="006F1A80">
      <w:rPr>
        <w:rFonts w:cstheme="minorHAnsi"/>
        <w:b/>
      </w:rPr>
      <w:tab/>
    </w:r>
    <w:r>
      <w:rPr>
        <w:rFonts w:cstheme="minorHAnsi"/>
        <w:b/>
      </w:rPr>
      <w:t>VIA ZOOM</w:t>
    </w:r>
  </w:p>
  <w:p w14:paraId="56129E36" w14:textId="77777777" w:rsidR="00D66C6E" w:rsidRDefault="00D66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7CE6"/>
    <w:multiLevelType w:val="hybridMultilevel"/>
    <w:tmpl w:val="CF78C2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E12F7"/>
    <w:multiLevelType w:val="hybridMultilevel"/>
    <w:tmpl w:val="94B8D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F0485"/>
    <w:multiLevelType w:val="hybridMultilevel"/>
    <w:tmpl w:val="EFCC25FA"/>
    <w:lvl w:ilvl="0" w:tplc="16C03E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336A84"/>
    <w:multiLevelType w:val="hybridMultilevel"/>
    <w:tmpl w:val="50E011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C090F"/>
    <w:multiLevelType w:val="hybridMultilevel"/>
    <w:tmpl w:val="6AAA5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30E09"/>
    <w:multiLevelType w:val="hybridMultilevel"/>
    <w:tmpl w:val="5D1A3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72E79"/>
    <w:multiLevelType w:val="hybridMultilevel"/>
    <w:tmpl w:val="B8A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13497"/>
    <w:multiLevelType w:val="hybridMultilevel"/>
    <w:tmpl w:val="988A5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D4FB7"/>
    <w:multiLevelType w:val="hybridMultilevel"/>
    <w:tmpl w:val="F1722E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97D78"/>
    <w:multiLevelType w:val="hybridMultilevel"/>
    <w:tmpl w:val="746A9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22D64"/>
    <w:multiLevelType w:val="hybridMultilevel"/>
    <w:tmpl w:val="03A2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D101F"/>
    <w:multiLevelType w:val="hybridMultilevel"/>
    <w:tmpl w:val="40800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96D56"/>
    <w:multiLevelType w:val="hybridMultilevel"/>
    <w:tmpl w:val="B8F63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E7217"/>
    <w:multiLevelType w:val="hybridMultilevel"/>
    <w:tmpl w:val="6D6C33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20D1D"/>
    <w:multiLevelType w:val="hybridMultilevel"/>
    <w:tmpl w:val="F676A7E0"/>
    <w:lvl w:ilvl="0" w:tplc="F8FA51F8">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5194A"/>
    <w:multiLevelType w:val="hybridMultilevel"/>
    <w:tmpl w:val="CE2A99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A0B1F"/>
    <w:multiLevelType w:val="hybridMultilevel"/>
    <w:tmpl w:val="B26A26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77D26"/>
    <w:multiLevelType w:val="hybridMultilevel"/>
    <w:tmpl w:val="3DCE78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FD6F45"/>
    <w:multiLevelType w:val="hybridMultilevel"/>
    <w:tmpl w:val="A5AC2D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7"/>
  </w:num>
  <w:num w:numId="5">
    <w:abstractNumId w:val="16"/>
  </w:num>
  <w:num w:numId="6">
    <w:abstractNumId w:val="18"/>
  </w:num>
  <w:num w:numId="7">
    <w:abstractNumId w:val="15"/>
  </w:num>
  <w:num w:numId="8">
    <w:abstractNumId w:val="14"/>
  </w:num>
  <w:num w:numId="9">
    <w:abstractNumId w:val="9"/>
  </w:num>
  <w:num w:numId="10">
    <w:abstractNumId w:val="7"/>
  </w:num>
  <w:num w:numId="11">
    <w:abstractNumId w:val="0"/>
  </w:num>
  <w:num w:numId="12">
    <w:abstractNumId w:val="8"/>
  </w:num>
  <w:num w:numId="13">
    <w:abstractNumId w:val="12"/>
  </w:num>
  <w:num w:numId="14">
    <w:abstractNumId w:val="13"/>
  </w:num>
  <w:num w:numId="15">
    <w:abstractNumId w:val="1"/>
  </w:num>
  <w:num w:numId="16">
    <w:abstractNumId w:val="4"/>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51"/>
    <w:rsid w:val="000002EE"/>
    <w:rsid w:val="00003BD4"/>
    <w:rsid w:val="000165E2"/>
    <w:rsid w:val="000245FC"/>
    <w:rsid w:val="0004421C"/>
    <w:rsid w:val="00044B9F"/>
    <w:rsid w:val="00071B63"/>
    <w:rsid w:val="0007485C"/>
    <w:rsid w:val="000756DF"/>
    <w:rsid w:val="00075B79"/>
    <w:rsid w:val="00093FB4"/>
    <w:rsid w:val="000A04EF"/>
    <w:rsid w:val="000A1729"/>
    <w:rsid w:val="000B536D"/>
    <w:rsid w:val="000B54CC"/>
    <w:rsid w:val="000B7874"/>
    <w:rsid w:val="000C691D"/>
    <w:rsid w:val="000E403A"/>
    <w:rsid w:val="000E68B9"/>
    <w:rsid w:val="000F1C6B"/>
    <w:rsid w:val="00104F4C"/>
    <w:rsid w:val="00106943"/>
    <w:rsid w:val="00121FC6"/>
    <w:rsid w:val="00131288"/>
    <w:rsid w:val="0014371C"/>
    <w:rsid w:val="001477EB"/>
    <w:rsid w:val="001651DC"/>
    <w:rsid w:val="001700FE"/>
    <w:rsid w:val="00173F9D"/>
    <w:rsid w:val="00177EA1"/>
    <w:rsid w:val="00180585"/>
    <w:rsid w:val="001B00FE"/>
    <w:rsid w:val="001B4B05"/>
    <w:rsid w:val="001C0A6F"/>
    <w:rsid w:val="001C451C"/>
    <w:rsid w:val="001D3E74"/>
    <w:rsid w:val="001D51B7"/>
    <w:rsid w:val="001E3D64"/>
    <w:rsid w:val="001F16BD"/>
    <w:rsid w:val="002111E6"/>
    <w:rsid w:val="002201DF"/>
    <w:rsid w:val="00220D1A"/>
    <w:rsid w:val="002300D1"/>
    <w:rsid w:val="00240C02"/>
    <w:rsid w:val="00243D41"/>
    <w:rsid w:val="00253DC8"/>
    <w:rsid w:val="00265D19"/>
    <w:rsid w:val="00270756"/>
    <w:rsid w:val="0028171A"/>
    <w:rsid w:val="00294D15"/>
    <w:rsid w:val="002961FD"/>
    <w:rsid w:val="002B024A"/>
    <w:rsid w:val="002B1BA0"/>
    <w:rsid w:val="002B2EC4"/>
    <w:rsid w:val="002D272A"/>
    <w:rsid w:val="002F5711"/>
    <w:rsid w:val="00305F4F"/>
    <w:rsid w:val="00313F4D"/>
    <w:rsid w:val="0032722F"/>
    <w:rsid w:val="00340284"/>
    <w:rsid w:val="0035712C"/>
    <w:rsid w:val="0037336C"/>
    <w:rsid w:val="0037496A"/>
    <w:rsid w:val="00377047"/>
    <w:rsid w:val="003809BB"/>
    <w:rsid w:val="00381085"/>
    <w:rsid w:val="00385EC6"/>
    <w:rsid w:val="00396E7F"/>
    <w:rsid w:val="003A6FB3"/>
    <w:rsid w:val="003C3AE0"/>
    <w:rsid w:val="003C5AB2"/>
    <w:rsid w:val="003D7D96"/>
    <w:rsid w:val="003E0585"/>
    <w:rsid w:val="003E7BD2"/>
    <w:rsid w:val="003F15AF"/>
    <w:rsid w:val="003F396C"/>
    <w:rsid w:val="00403907"/>
    <w:rsid w:val="00411F38"/>
    <w:rsid w:val="00421BAE"/>
    <w:rsid w:val="00433307"/>
    <w:rsid w:val="00443312"/>
    <w:rsid w:val="00444E47"/>
    <w:rsid w:val="0045048D"/>
    <w:rsid w:val="00454612"/>
    <w:rsid w:val="00454C36"/>
    <w:rsid w:val="004665AE"/>
    <w:rsid w:val="004A62FF"/>
    <w:rsid w:val="004B3A4B"/>
    <w:rsid w:val="004C5617"/>
    <w:rsid w:val="004C6067"/>
    <w:rsid w:val="004E33E8"/>
    <w:rsid w:val="004F0F3D"/>
    <w:rsid w:val="004F7AF6"/>
    <w:rsid w:val="00511EE0"/>
    <w:rsid w:val="0052240A"/>
    <w:rsid w:val="00522DF2"/>
    <w:rsid w:val="005259BE"/>
    <w:rsid w:val="005307F3"/>
    <w:rsid w:val="00530AD3"/>
    <w:rsid w:val="00540C06"/>
    <w:rsid w:val="005524EB"/>
    <w:rsid w:val="00552847"/>
    <w:rsid w:val="005546BD"/>
    <w:rsid w:val="0055703A"/>
    <w:rsid w:val="00562BB3"/>
    <w:rsid w:val="00572011"/>
    <w:rsid w:val="00583F5B"/>
    <w:rsid w:val="005A184B"/>
    <w:rsid w:val="005A44CD"/>
    <w:rsid w:val="005C3B05"/>
    <w:rsid w:val="005D2465"/>
    <w:rsid w:val="005D5C9E"/>
    <w:rsid w:val="005E553A"/>
    <w:rsid w:val="00604012"/>
    <w:rsid w:val="00631E7F"/>
    <w:rsid w:val="00646757"/>
    <w:rsid w:val="00652E83"/>
    <w:rsid w:val="0067660B"/>
    <w:rsid w:val="00682101"/>
    <w:rsid w:val="0068442C"/>
    <w:rsid w:val="00694E98"/>
    <w:rsid w:val="006A36CC"/>
    <w:rsid w:val="006B3843"/>
    <w:rsid w:val="006B60AE"/>
    <w:rsid w:val="006B668B"/>
    <w:rsid w:val="006C074C"/>
    <w:rsid w:val="006C47A0"/>
    <w:rsid w:val="006D15A7"/>
    <w:rsid w:val="006D25D2"/>
    <w:rsid w:val="006E6B0B"/>
    <w:rsid w:val="006F330D"/>
    <w:rsid w:val="006F5579"/>
    <w:rsid w:val="006F5AB7"/>
    <w:rsid w:val="00700F21"/>
    <w:rsid w:val="0070649B"/>
    <w:rsid w:val="00706BB6"/>
    <w:rsid w:val="0071490F"/>
    <w:rsid w:val="007153AE"/>
    <w:rsid w:val="00715AD4"/>
    <w:rsid w:val="0072337C"/>
    <w:rsid w:val="00723E55"/>
    <w:rsid w:val="00724BA8"/>
    <w:rsid w:val="00726DB9"/>
    <w:rsid w:val="007328F1"/>
    <w:rsid w:val="007335DC"/>
    <w:rsid w:val="007369EE"/>
    <w:rsid w:val="00737D3E"/>
    <w:rsid w:val="007413AE"/>
    <w:rsid w:val="0076427F"/>
    <w:rsid w:val="0077178C"/>
    <w:rsid w:val="00771BE7"/>
    <w:rsid w:val="007875E3"/>
    <w:rsid w:val="00795681"/>
    <w:rsid w:val="00796B51"/>
    <w:rsid w:val="00797D01"/>
    <w:rsid w:val="007A1878"/>
    <w:rsid w:val="007A1CB2"/>
    <w:rsid w:val="007B01AF"/>
    <w:rsid w:val="007B0647"/>
    <w:rsid w:val="007C44E9"/>
    <w:rsid w:val="007C5141"/>
    <w:rsid w:val="007D14A3"/>
    <w:rsid w:val="007D3B77"/>
    <w:rsid w:val="007D754A"/>
    <w:rsid w:val="007D7E79"/>
    <w:rsid w:val="007E0F80"/>
    <w:rsid w:val="007E404B"/>
    <w:rsid w:val="00806451"/>
    <w:rsid w:val="00806B27"/>
    <w:rsid w:val="0081091F"/>
    <w:rsid w:val="00813F88"/>
    <w:rsid w:val="008142DC"/>
    <w:rsid w:val="00816158"/>
    <w:rsid w:val="00816EE3"/>
    <w:rsid w:val="00820202"/>
    <w:rsid w:val="00821C2E"/>
    <w:rsid w:val="00825C53"/>
    <w:rsid w:val="00831132"/>
    <w:rsid w:val="008311E6"/>
    <w:rsid w:val="0086011E"/>
    <w:rsid w:val="00866D77"/>
    <w:rsid w:val="00877003"/>
    <w:rsid w:val="008801B0"/>
    <w:rsid w:val="00883AAD"/>
    <w:rsid w:val="008841EF"/>
    <w:rsid w:val="00886B03"/>
    <w:rsid w:val="008B0A09"/>
    <w:rsid w:val="008B36E8"/>
    <w:rsid w:val="008C4E2C"/>
    <w:rsid w:val="008E2934"/>
    <w:rsid w:val="008F0A19"/>
    <w:rsid w:val="008F1B76"/>
    <w:rsid w:val="008F238E"/>
    <w:rsid w:val="0090310D"/>
    <w:rsid w:val="00913EF5"/>
    <w:rsid w:val="00923C8B"/>
    <w:rsid w:val="009245FE"/>
    <w:rsid w:val="009274C0"/>
    <w:rsid w:val="009278EC"/>
    <w:rsid w:val="00927F0A"/>
    <w:rsid w:val="009452E2"/>
    <w:rsid w:val="009458DF"/>
    <w:rsid w:val="00947452"/>
    <w:rsid w:val="009541C3"/>
    <w:rsid w:val="00955B17"/>
    <w:rsid w:val="00961B35"/>
    <w:rsid w:val="00973BED"/>
    <w:rsid w:val="00975892"/>
    <w:rsid w:val="00992536"/>
    <w:rsid w:val="00997C2F"/>
    <w:rsid w:val="009A6484"/>
    <w:rsid w:val="009B5AA4"/>
    <w:rsid w:val="009B79EA"/>
    <w:rsid w:val="009E54A8"/>
    <w:rsid w:val="009E63C3"/>
    <w:rsid w:val="009F15E6"/>
    <w:rsid w:val="009F3BED"/>
    <w:rsid w:val="00A0152F"/>
    <w:rsid w:val="00A14DCB"/>
    <w:rsid w:val="00A216E4"/>
    <w:rsid w:val="00A313A5"/>
    <w:rsid w:val="00A34D51"/>
    <w:rsid w:val="00A431B0"/>
    <w:rsid w:val="00A52773"/>
    <w:rsid w:val="00A57B32"/>
    <w:rsid w:val="00A600A4"/>
    <w:rsid w:val="00A62150"/>
    <w:rsid w:val="00A77D42"/>
    <w:rsid w:val="00A9308E"/>
    <w:rsid w:val="00AA3537"/>
    <w:rsid w:val="00AB1545"/>
    <w:rsid w:val="00AD73D1"/>
    <w:rsid w:val="00AF1EF9"/>
    <w:rsid w:val="00AF6D17"/>
    <w:rsid w:val="00B10574"/>
    <w:rsid w:val="00B13F1E"/>
    <w:rsid w:val="00B252F6"/>
    <w:rsid w:val="00B45173"/>
    <w:rsid w:val="00B52D45"/>
    <w:rsid w:val="00B75DBC"/>
    <w:rsid w:val="00BA047D"/>
    <w:rsid w:val="00BA440D"/>
    <w:rsid w:val="00BB176A"/>
    <w:rsid w:val="00BC1C1D"/>
    <w:rsid w:val="00BD2055"/>
    <w:rsid w:val="00BD7FFE"/>
    <w:rsid w:val="00C01D61"/>
    <w:rsid w:val="00C07064"/>
    <w:rsid w:val="00C1062A"/>
    <w:rsid w:val="00C42A10"/>
    <w:rsid w:val="00C500F6"/>
    <w:rsid w:val="00C63044"/>
    <w:rsid w:val="00C636B1"/>
    <w:rsid w:val="00C7238B"/>
    <w:rsid w:val="00C75144"/>
    <w:rsid w:val="00C75B89"/>
    <w:rsid w:val="00C828F2"/>
    <w:rsid w:val="00C8484E"/>
    <w:rsid w:val="00C84D5F"/>
    <w:rsid w:val="00C9366F"/>
    <w:rsid w:val="00CA6DA2"/>
    <w:rsid w:val="00CB3BBA"/>
    <w:rsid w:val="00CB5F3B"/>
    <w:rsid w:val="00CB6DD2"/>
    <w:rsid w:val="00CC2D32"/>
    <w:rsid w:val="00CE25A0"/>
    <w:rsid w:val="00CF185E"/>
    <w:rsid w:val="00CF5A78"/>
    <w:rsid w:val="00D178DF"/>
    <w:rsid w:val="00D21079"/>
    <w:rsid w:val="00D2250C"/>
    <w:rsid w:val="00D24607"/>
    <w:rsid w:val="00D3009C"/>
    <w:rsid w:val="00D32362"/>
    <w:rsid w:val="00D54856"/>
    <w:rsid w:val="00D56DDD"/>
    <w:rsid w:val="00D66C6E"/>
    <w:rsid w:val="00D756B3"/>
    <w:rsid w:val="00D876C3"/>
    <w:rsid w:val="00D936E7"/>
    <w:rsid w:val="00DA138F"/>
    <w:rsid w:val="00DA36D6"/>
    <w:rsid w:val="00DA4DFE"/>
    <w:rsid w:val="00DB5344"/>
    <w:rsid w:val="00DB5979"/>
    <w:rsid w:val="00DC7421"/>
    <w:rsid w:val="00DD0290"/>
    <w:rsid w:val="00DD5D10"/>
    <w:rsid w:val="00DE6D7E"/>
    <w:rsid w:val="00DF2D59"/>
    <w:rsid w:val="00E21C2F"/>
    <w:rsid w:val="00E23A22"/>
    <w:rsid w:val="00E502DE"/>
    <w:rsid w:val="00E51038"/>
    <w:rsid w:val="00E5492E"/>
    <w:rsid w:val="00E56C28"/>
    <w:rsid w:val="00E60E98"/>
    <w:rsid w:val="00E6213A"/>
    <w:rsid w:val="00E702E2"/>
    <w:rsid w:val="00E82F89"/>
    <w:rsid w:val="00E90319"/>
    <w:rsid w:val="00E939EF"/>
    <w:rsid w:val="00EA28A2"/>
    <w:rsid w:val="00EB3005"/>
    <w:rsid w:val="00EB6271"/>
    <w:rsid w:val="00EC19EF"/>
    <w:rsid w:val="00ED7B9D"/>
    <w:rsid w:val="00EE318F"/>
    <w:rsid w:val="00EE53EA"/>
    <w:rsid w:val="00EF4FBB"/>
    <w:rsid w:val="00EF5437"/>
    <w:rsid w:val="00F01898"/>
    <w:rsid w:val="00F01D94"/>
    <w:rsid w:val="00F05D39"/>
    <w:rsid w:val="00F06149"/>
    <w:rsid w:val="00F34848"/>
    <w:rsid w:val="00F43181"/>
    <w:rsid w:val="00F43582"/>
    <w:rsid w:val="00F55528"/>
    <w:rsid w:val="00F55DC5"/>
    <w:rsid w:val="00F55E4A"/>
    <w:rsid w:val="00F6150C"/>
    <w:rsid w:val="00F70375"/>
    <w:rsid w:val="00F71F5E"/>
    <w:rsid w:val="00F816A3"/>
    <w:rsid w:val="00F92703"/>
    <w:rsid w:val="00FB66C3"/>
    <w:rsid w:val="00FC5C32"/>
    <w:rsid w:val="00FF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7B65A"/>
  <w15:chartTrackingRefBased/>
  <w15:docId w15:val="{0E2C5CAB-F0D3-4768-AAEA-93D9D667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51"/>
  </w:style>
  <w:style w:type="paragraph" w:styleId="Footer">
    <w:name w:val="footer"/>
    <w:basedOn w:val="Normal"/>
    <w:link w:val="FooterChar"/>
    <w:uiPriority w:val="99"/>
    <w:unhideWhenUsed/>
    <w:rsid w:val="00A34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51"/>
  </w:style>
  <w:style w:type="paragraph" w:styleId="ListParagraph">
    <w:name w:val="List Paragraph"/>
    <w:basedOn w:val="Normal"/>
    <w:uiPriority w:val="34"/>
    <w:qFormat/>
    <w:rsid w:val="00A34D51"/>
    <w:pPr>
      <w:ind w:left="720"/>
      <w:contextualSpacing/>
    </w:pPr>
  </w:style>
  <w:style w:type="paragraph" w:styleId="BalloonText">
    <w:name w:val="Balloon Text"/>
    <w:basedOn w:val="Normal"/>
    <w:link w:val="BalloonTextChar"/>
    <w:uiPriority w:val="99"/>
    <w:semiHidden/>
    <w:unhideWhenUsed/>
    <w:rsid w:val="001C0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A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4EF7-8606-40D7-A5EF-1791C82B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Grindey</dc:creator>
  <cp:keywords/>
  <dc:description/>
  <cp:lastModifiedBy>Zoe Grindey</cp:lastModifiedBy>
  <cp:revision>10</cp:revision>
  <cp:lastPrinted>2019-10-12T11:06:00Z</cp:lastPrinted>
  <dcterms:created xsi:type="dcterms:W3CDTF">2020-06-15T14:48:00Z</dcterms:created>
  <dcterms:modified xsi:type="dcterms:W3CDTF">2020-07-29T15:02:00Z</dcterms:modified>
</cp:coreProperties>
</file>